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81E9BDB" Type="http://schemas.openxmlformats.org/officeDocument/2006/relationships/officeDocument" Target="/word/document.xml" /><Relationship Id="coreR681E9BD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rPr>
          <w:color w:val="0000FF"/>
        </w:rPr>
        <w:t>Naturist Beaches of Andalucia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b w:val="1"/>
          <w:sz w:val="20"/>
        </w:rPr>
      </w:pPr>
      <w:r>
        <w:rPr>
          <w:rFonts w:ascii="Verdana" w:hAnsi="Verdana"/>
          <w:b w:val="1"/>
          <w:sz w:val="20"/>
        </w:rPr>
        <w:t>Costa del Sol (West)</w:t>
      </w:r>
      <w:r>
        <w:rPr>
          <w:rFonts w:ascii="Verdana" w:hAnsi="Verdana"/>
          <w:b w:val="1"/>
          <w:sz w:val="20"/>
        </w:rPr>
        <w:t xml:space="preserve">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Costa Natura, Estepona The first purpose built resort Carretera de Cadiz. It is located a km </w:t>
      </w:r>
      <w:r>
        <w:rPr>
          <w:rFonts w:ascii="Verdana" w:hAnsi="Verdana"/>
          <w:b w:val="1"/>
          <w:sz w:val="20"/>
        </w:rPr>
        <w:t>151,5</w:t>
      </w:r>
      <w:r>
        <w:rPr>
          <w:rFonts w:ascii="Verdana" w:hAnsi="Verdana"/>
          <w:sz w:val="20"/>
        </w:rPr>
        <w:t xml:space="preserve"> just west of Estepona. There is a car park in front of the walled resort. Wall around the perimeter wall down to the beach.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Nerja  Casa de Maro – near Caves at km 220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Guadalmar, Málaga recently achieved official status by Malaga town hall. Long expansive stretch of beach. Located between the Malaga city and the Parador de golf.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b w:val="1"/>
          <w:sz w:val="20"/>
        </w:rPr>
      </w:pPr>
      <w:r>
        <w:rPr>
          <w:rFonts w:ascii="Verdana" w:hAnsi="Verdana"/>
          <w:b w:val="1"/>
          <w:sz w:val="20"/>
        </w:rPr>
        <w:t>Costa del Sol (East)</w:t>
      </w:r>
      <w:r>
        <w:rPr>
          <w:rFonts w:ascii="Verdana" w:hAnsi="Verdana"/>
          <w:b w:val="1"/>
          <w:sz w:val="20"/>
        </w:rPr>
        <w:t xml:space="preserve">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Playa de Almayate, Torre del Mar, Málaga Well organised beach club with restaurant private parking. Located to the west of River Velez. Well signposted from the main road.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pStyle w:val="P3"/>
        <w:spacing w:before="0" w:after="0" w:beforeAutospacing="0" w:afterAutospacing="0"/>
        <w:rPr>
          <w:rFonts w:ascii="Verdana" w:hAnsi="Verdana"/>
          <w:b w:val="1"/>
        </w:rPr>
      </w:pPr>
      <w:r>
        <w:rPr>
          <w:rFonts w:ascii="Verdana" w:hAnsi="Verdana"/>
          <w:b w:val="1"/>
        </w:rPr>
        <w:t>Naturist resorts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Charos Houses - Vera Exclusive apartments facing the sea with beautiful gardens, winter and summer swimming pools, out door Jacuzzi, restaurants and all kinds of facilities.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Costa Natura, Crta. to Cádiz km.</w:t>
      </w:r>
      <w:r>
        <w:rPr>
          <w:rFonts w:ascii="Verdana" w:hAnsi="Verdana"/>
          <w:b w:val="1"/>
          <w:sz w:val="20"/>
        </w:rPr>
        <w:t>150.5</w:t>
      </w:r>
      <w:r>
        <w:rPr>
          <w:rFonts w:ascii="Verdana" w:hAnsi="Verdana"/>
          <w:sz w:val="20"/>
        </w:rPr>
        <w:t xml:space="preserve">, Estepona (Málaga)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Centro Almanat, Carretera N-340, km.</w:t>
      </w:r>
      <w:r>
        <w:rPr>
          <w:rFonts w:ascii="Verdana" w:hAnsi="Verdana"/>
          <w:b w:val="1"/>
          <w:sz w:val="20"/>
        </w:rPr>
        <w:t>269</w:t>
      </w:r>
      <w:r>
        <w:rPr>
          <w:rFonts w:ascii="Verdana" w:hAnsi="Verdana"/>
          <w:sz w:val="20"/>
        </w:rPr>
        <w:t xml:space="preserve"> Torre del Mar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Apartamentos Natsun, Vera (Almería)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Hotel Vera Playa Club, Crta. de Garrucha a Villaricos, Vera, (Almería)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Camping Almanzora, next to Hotel Vera Playa Club, Vera, (Almería)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Camping Las Rozas, next to Cuevas de Almanzora, Las Herrerías, Almería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pStyle w:val="P2"/>
      </w:pPr>
      <w:r>
        <w:t xml:space="preserve">Andy -  678 569 001  - Kamagra 5€ each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/>
      </w:r>
      <w:r>
        <w:rPr>
          <w:rFonts w:ascii="Verdana" w:hAnsi="Verdana"/>
          <w:sz w:val="20"/>
        </w:rPr>
        <w:instrText xml:space="preserve"> HYPERLINK "http://www.naturismo.org" </w:instrText>
      </w:r>
      <w:r>
        <w:rPr>
          <w:rFonts w:ascii="Verdana" w:hAnsi="Verdana"/>
          <w:sz w:val="20"/>
        </w:rPr>
        <w:fldChar w:fldCharType="separate"/>
      </w:r>
      <w:r>
        <w:rPr>
          <w:rStyle w:val="C2"/>
          <w:rFonts w:ascii="Verdana" w:hAnsi="Verdana"/>
          <w:sz w:val="20"/>
        </w:rPr>
        <w:t>www.naturismo.org</w:t>
      </w:r>
      <w:r>
        <w:rPr>
          <w:rStyle w:val="C2"/>
          <w:rFonts w:ascii="Verdana" w:hAnsi="Verdana"/>
          <w:sz w:val="20"/>
        </w:rPr>
        <w:fldChar w:fldCharType="end"/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9827B6B"/>
    <w:multiLevelType w:val="hybridMultilevel"/>
    <w:lvl w:ilvl="0" w:tplc="4BF82E8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EF8B9B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60BB22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8F8954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4F0BFF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60A23B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CFDD20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293416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602840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37951CA4"/>
    <w:multiLevelType w:val="hybridMultilevel"/>
    <w:lvl w:ilvl="0" w:tplc="333374D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3D13A9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0F2A03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2EF859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31D416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1858DB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673E9C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9F837A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0032B3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3EE0658E"/>
    <w:multiLevelType w:val="hybridMultilevel"/>
    <w:lvl w:ilvl="0" w:tplc="3926411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7518C5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04F9BD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A845DE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49A6290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9DEDC3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951EBB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7F0448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5A9F4F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4D3C3FDF"/>
    <w:multiLevelType w:val="hybridMultilevel"/>
    <w:lvl w:ilvl="0" w:tplc="0FF1904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939D9E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D69442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DE6448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DFAB4C7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07E57D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2EB76A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D7B7D0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B6B51D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Verdana" w:hAnsi="Verdana"/>
      <w:b w:val="1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Verdana" w:hAnsi="Verdana"/>
      <w:b w:val="1"/>
      <w:color w:val="FF0000"/>
      <w:sz w:val="20"/>
    </w:rPr>
  </w:style>
  <w:style w:type="paragraph" w:styleId="P3">
    <w:name w:val="Normal (Web)"/>
    <w:basedOn w:val="P0"/>
    <w:next w:val="P3"/>
    <w:pPr>
      <w:spacing w:before="100" w:after="100" w:beforeAutospacing="1" w:afterAutospacing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2004-02-07T18:51:00Z</dcterms:created>
  <cp:lastModifiedBy>V PC</cp:lastModifiedBy>
  <dcterms:modified xsi:type="dcterms:W3CDTF">2018-03-29T15:18:59Z</dcterms:modified>
  <cp:revision>6</cp:revision>
  <dc:title>Costa del Sol (West) </dc:title>
</cp:coreProperties>
</file>