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E09FF0A" Type="http://schemas.openxmlformats.org/officeDocument/2006/relationships/officeDocument" Target="/word/document.xml" /><Relationship Id="coreR6E09FF0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rPr>
          <w:rFonts w:ascii="Verdana" w:hAnsi="Verdana"/>
        </w:rPr>
      </w:pPr>
      <w:r>
        <w:rPr>
          <w:rFonts w:ascii="Verdana" w:hAnsi="Verdana"/>
        </w:rPr>
        <w:t>Body Paint</w:t>
      </w:r>
    </w:p>
    <w:p>
      <w:pPr>
        <w:pStyle w:val="P4"/>
        <w:ind w:left="45"/>
        <w:rPr>
          <w:rFonts w:ascii="Verdana" w:hAnsi="Verdana"/>
        </w:rPr>
      </w:pPr>
      <w:r>
        <w:rPr>
          <w:rFonts w:ascii="Verdana" w:hAnsi="Verdana"/>
        </w:rPr>
        <w:t xml:space="preserve">The use of body paint is an exception to the Dress Code. This exception allows girls to use body paint as an alternative to clothing. As you can see, it can be done quite attractively, and modestly, as well. </w:t>
        <w:br w:type="textWrapping"/>
        <w:br w:type="textWrapping"/>
        <w:t xml:space="preserve">World cup soccer girls: </w:t>
        <w:br w:type="textWrapping"/>
      </w:r>
      <w:r>
        <w:rPr>
          <w:rFonts w:ascii="Verdana" w:hAnsi="Verdana"/>
        </w:rPr>
        <w:fldChar w:fldCharType="begin"/>
      </w:r>
      <w:r>
        <w:rPr>
          <w:rFonts w:ascii="Verdana" w:hAnsi="Verdana"/>
        </w:rPr>
        <w:instrText xml:space="preserve"> INCLUDEPICTURE "http://www.blogeasy.com/document.download?documentID=10443" \* MERGEFORMATINET </w:instrText>
      </w:r>
      <w:r>
        <w:rPr>
          <w:rFonts w:ascii="Verdana" w:hAnsi="Verdana"/>
        </w:rPr>
        <w:fldChar w:fldCharType="separate"/>
      </w:r>
      <w:r>
        <w:drawing>
          <wp:inline xmlns:wp="http://schemas.openxmlformats.org/drawingml/2006/wordprocessingDrawing">
            <wp:extent cx="4432300" cy="609600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432300" cy="6096000"/>
                    </a:xfrm>
                    <a:prstGeom prst="rect"/>
                    <a:noFill/>
                  </pic:spPr>
                </pic:pic>
              </a:graphicData>
            </a:graphic>
          </wp:inline>
        </w:drawing>
      </w:r>
      <w:r>
        <w:rPr>
          <w:rFonts w:ascii="Times New Roman" w:hAnsi="Times New Roman"/>
        </w:rPr>
        <w:fldChar w:fldCharType="end"/>
      </w:r>
      <w:r>
        <w:rPr>
          <w:rFonts w:ascii="Verdana" w:hAnsi="Verdana"/>
        </w:rPr>
        <w:br w:type="textWrapping"/>
        <w:br w:type="textWrapping"/>
        <w:t xml:space="preserve">World cub girls. The green and yellow girl has soccer balls painted on her butt cheeks. She is afraid to turn around, though, because there is nothing painted on her front. </w:t>
        <w:br w:type="textWrapping"/>
      </w:r>
      <w:r>
        <w:rPr>
          <w:rFonts w:ascii="Verdana" w:hAnsi="Verdana"/>
        </w:rPr>
        <w:fldChar w:fldCharType="begin"/>
      </w:r>
      <w:r>
        <w:rPr>
          <w:rFonts w:ascii="Verdana" w:hAnsi="Verdana"/>
        </w:rPr>
        <w:instrText xml:space="preserve"> INCLUDEPICTURE "http://www.blogeasy.com/document.download?documentID=10461" \* MERGEFORMATINET </w:instrText>
      </w:r>
      <w:r>
        <w:rPr>
          <w:rFonts w:ascii="Verdana" w:hAnsi="Verdana"/>
        </w:rPr>
        <w:fldChar w:fldCharType="separate"/>
      </w:r>
      <w:r>
        <w:drawing>
          <wp:inline xmlns:wp="http://schemas.openxmlformats.org/drawingml/2006/wordprocessingDrawing">
            <wp:extent cx="3629025" cy="45720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3629025" cy="4572000"/>
                    </a:xfrm>
                    <a:prstGeom prst="rect"/>
                    <a:noFill/>
                  </pic:spPr>
                </pic:pic>
              </a:graphicData>
            </a:graphic>
          </wp:inline>
        </w:drawing>
      </w:r>
      <w:r>
        <w:rPr>
          <w:rFonts w:ascii="Times New Roman" w:hAnsi="Times New Roman"/>
        </w:rPr>
        <w:fldChar w:fldCharType="end"/>
      </w:r>
      <w:r>
        <w:rPr>
          <w:rFonts w:ascii="Verdana" w:hAnsi="Verdana"/>
        </w:rPr>
        <w:br w:type="textWrapping"/>
        <w:br w:type="textWrapping"/>
        <w:t xml:space="preserve">World cup girls again. -- note the full frontal view of the American girl, showing that she is fully decent in spite of being naked: </w:t>
        <w:br w:type="textWrapping"/>
      </w:r>
      <w:r>
        <w:rPr>
          <w:rFonts w:ascii="Verdana" w:hAnsi="Verdana"/>
        </w:rPr>
        <w:fldChar w:fldCharType="begin"/>
      </w:r>
      <w:r>
        <w:rPr>
          <w:rFonts w:ascii="Verdana" w:hAnsi="Verdana"/>
        </w:rPr>
        <w:instrText xml:space="preserve"> INCLUDEPICTURE "http://www.blogeasy.com/document.download?documentID=10463" \* MERGEFORMATINET </w:instrText>
      </w:r>
      <w:r>
        <w:rPr>
          <w:rFonts w:ascii="Verdana" w:hAnsi="Verdana"/>
        </w:rPr>
        <w:fldChar w:fldCharType="separate"/>
      </w:r>
      <w:r>
        <w:drawing>
          <wp:inline xmlns:wp="http://schemas.openxmlformats.org/drawingml/2006/wordprocessingDrawing">
            <wp:extent cx="3343275" cy="457200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3343275" cy="4572000"/>
                    </a:xfrm>
                    <a:prstGeom prst="rect"/>
                    <a:noFill/>
                  </pic:spPr>
                </pic:pic>
              </a:graphicData>
            </a:graphic>
          </wp:inline>
        </w:drawing>
      </w:r>
      <w:r>
        <w:rPr>
          <w:rFonts w:ascii="Times New Roman" w:hAnsi="Times New Roman"/>
        </w:rPr>
        <w:fldChar w:fldCharType="end"/>
      </w:r>
      <w:r>
        <w:rPr>
          <w:rFonts w:ascii="Verdana" w:hAnsi="Verdana"/>
        </w:rPr>
        <w:br w:type="textWrapping"/>
        <w:br w:type="textWrapping"/>
        <w:t xml:space="preserve">Pants being pulled down has the advantage that she appears to be covered, even though her lips are not painted: </w:t>
        <w:br w:type="textWrapping"/>
      </w:r>
      <w:r>
        <w:rPr>
          <w:rFonts w:ascii="Verdana" w:hAnsi="Verdana"/>
        </w:rPr>
        <w:fldChar w:fldCharType="begin"/>
      </w:r>
      <w:r>
        <w:rPr>
          <w:rFonts w:ascii="Verdana" w:hAnsi="Verdana"/>
        </w:rPr>
        <w:instrText xml:space="preserve"> INCLUDEPICTURE "http://www.blogeasy.com/document.download?documentID=10444" \* MERGEFORMATINET </w:instrText>
      </w:r>
      <w:r>
        <w:rPr>
          <w:rFonts w:ascii="Verdana" w:hAnsi="Verdana"/>
        </w:rPr>
        <w:fldChar w:fldCharType="separate"/>
      </w:r>
      <w:r>
        <w:drawing>
          <wp:inline xmlns:wp="http://schemas.openxmlformats.org/drawingml/2006/wordprocessingDrawing">
            <wp:extent cx="3638550" cy="457200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3638550" cy="4572000"/>
                    </a:xfrm>
                    <a:prstGeom prst="rect"/>
                    <a:noFill/>
                  </pic:spPr>
                </pic:pic>
              </a:graphicData>
            </a:graphic>
          </wp:inline>
        </w:drawing>
      </w:r>
      <w:r>
        <w:rPr>
          <w:rFonts w:ascii="Times New Roman" w:hAnsi="Times New Roman"/>
        </w:rPr>
        <w:fldChar w:fldCharType="end"/>
      </w:r>
      <w:r>
        <w:rPr>
          <w:rFonts w:ascii="Verdana" w:hAnsi="Verdana"/>
        </w:rPr>
        <w:br w:type="textWrapping"/>
        <w:br w:type="textWrapping"/>
        <w:t xml:space="preserve">The body of the butterfly is left unpainted. However the use of color completely camaflauges any lack of decency: </w:t>
        <w:br w:type="textWrapping"/>
      </w:r>
      <w:r>
        <w:rPr>
          <w:rFonts w:ascii="Verdana" w:hAnsi="Verdana"/>
        </w:rPr>
        <w:fldChar w:fldCharType="begin"/>
      </w:r>
      <w:r>
        <w:rPr>
          <w:rFonts w:ascii="Verdana" w:hAnsi="Verdana"/>
        </w:rPr>
        <w:instrText xml:space="preserve"> INCLUDEPICTURE "http://www.blogeasy.com/document.download?documentID=10445" \* MERGEFORMATINET </w:instrText>
      </w:r>
      <w:r>
        <w:rPr>
          <w:rFonts w:ascii="Verdana" w:hAnsi="Verdana"/>
        </w:rPr>
        <w:fldChar w:fldCharType="separate"/>
      </w:r>
      <w:r>
        <w:drawing>
          <wp:inline xmlns:wp="http://schemas.openxmlformats.org/drawingml/2006/wordprocessingDrawing">
            <wp:extent cx="4010025" cy="457200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4010025" cy="4572000"/>
                    </a:xfrm>
                    <a:prstGeom prst="rect"/>
                    <a:noFill/>
                  </pic:spPr>
                </pic:pic>
              </a:graphicData>
            </a:graphic>
          </wp:inline>
        </w:drawing>
      </w:r>
      <w:r>
        <w:rPr>
          <w:rFonts w:ascii="Times New Roman" w:hAnsi="Times New Roman"/>
        </w:rPr>
        <w:fldChar w:fldCharType="end"/>
      </w:r>
      <w:r>
        <w:rPr>
          <w:rFonts w:ascii="Verdana" w:hAnsi="Verdana"/>
        </w:rPr>
        <w:br w:type="textWrapping"/>
        <w:br w:type="textWrapping"/>
        <w:t xml:space="preserve">The painting of faces on the butts of these girls hides their private parts completely: </w:t>
        <w:br w:type="textWrapping"/>
      </w:r>
      <w:r>
        <w:rPr>
          <w:rFonts w:ascii="Verdana" w:hAnsi="Verdana"/>
        </w:rPr>
        <w:fldChar w:fldCharType="begin"/>
      </w:r>
      <w:r>
        <w:rPr>
          <w:rFonts w:ascii="Verdana" w:hAnsi="Verdana"/>
        </w:rPr>
        <w:instrText xml:space="preserve"> INCLUDEPICTURE "http://www.blogeasy.com/document.download?documentID=10446" \* MERGEFORMATINET </w:instrText>
      </w:r>
      <w:r>
        <w:rPr>
          <w:rFonts w:ascii="Verdana" w:hAnsi="Verdana"/>
        </w:rPr>
        <w:fldChar w:fldCharType="separate"/>
      </w:r>
      <w:r>
        <w:drawing>
          <wp:inline xmlns:wp="http://schemas.openxmlformats.org/drawingml/2006/wordprocessingDrawing">
            <wp:extent cx="4579620" cy="311023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6"/>
                    <a:stretch>
                      <a:fillRect/>
                    </a:stretch>
                  </pic:blipFill>
                  <pic:spPr>
                    <a:xfrm>
                      <a:off x="0" y="0"/>
                      <a:ext cx="4579620" cy="3110230"/>
                    </a:xfrm>
                    <a:prstGeom prst="rect"/>
                    <a:noFill/>
                  </pic:spPr>
                </pic:pic>
              </a:graphicData>
            </a:graphic>
          </wp:inline>
        </w:drawing>
      </w:r>
      <w:r>
        <w:rPr>
          <w:rFonts w:ascii="Times New Roman" w:hAnsi="Times New Roman"/>
        </w:rPr>
        <w:fldChar w:fldCharType="end"/>
      </w:r>
      <w:r>
        <w:rPr>
          <w:rFonts w:ascii="Verdana" w:hAnsi="Verdana"/>
        </w:rPr>
        <w:br w:type="textWrapping"/>
        <w:br w:type="textWrapping"/>
        <w:t xml:space="preserve">This boy's apparatus melds completely into the trunk of the elephant drawn on his abdomen: </w:t>
        <w:br w:type="textWrapping"/>
      </w:r>
      <w:r>
        <w:rPr>
          <w:rFonts w:ascii="Verdana" w:hAnsi="Verdana"/>
        </w:rPr>
        <w:fldChar w:fldCharType="begin"/>
      </w:r>
      <w:r>
        <w:rPr>
          <w:rFonts w:ascii="Verdana" w:hAnsi="Verdana"/>
        </w:rPr>
        <w:instrText xml:space="preserve"> INCLUDEPICTURE "http://www.blogeasy.com/document.download?documentID=10447" \* MERGEFORMATINET </w:instrText>
      </w:r>
      <w:r>
        <w:rPr>
          <w:rFonts w:ascii="Verdana" w:hAnsi="Verdana"/>
        </w:rPr>
        <w:fldChar w:fldCharType="separate"/>
      </w:r>
      <w:r>
        <w:drawing>
          <wp:inline xmlns:wp="http://schemas.openxmlformats.org/drawingml/2006/wordprocessingDrawing">
            <wp:extent cx="2952750" cy="4572000"/>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7"/>
                    <a:stretch>
                      <a:fillRect/>
                    </a:stretch>
                  </pic:blipFill>
                  <pic:spPr>
                    <a:xfrm>
                      <a:off x="0" y="0"/>
                      <a:ext cx="2952750" cy="4572000"/>
                    </a:xfrm>
                    <a:prstGeom prst="rect"/>
                    <a:noFill/>
                  </pic:spPr>
                </pic:pic>
              </a:graphicData>
            </a:graphic>
          </wp:inline>
        </w:drawing>
      </w:r>
      <w:r>
        <w:rPr>
          <w:rFonts w:ascii="Times New Roman" w:hAnsi="Times New Roman"/>
        </w:rPr>
        <w:fldChar w:fldCharType="end"/>
      </w:r>
      <w:r>
        <w:rPr>
          <w:rFonts w:ascii="Verdana" w:hAnsi="Verdana"/>
        </w:rPr>
        <w:br w:type="textWrapping"/>
        <w:br w:type="textWrapping"/>
        <w:t xml:space="preserve">Girl being painted. Her lips are last to go, and they will be covered in due course: </w:t>
        <w:br w:type="textWrapping"/>
      </w:r>
      <w:r>
        <w:rPr>
          <w:rFonts w:ascii="Verdana" w:hAnsi="Verdana"/>
        </w:rPr>
        <w:fldChar w:fldCharType="begin"/>
      </w:r>
      <w:r>
        <w:rPr>
          <w:rFonts w:ascii="Verdana" w:hAnsi="Verdana"/>
        </w:rPr>
        <w:instrText xml:space="preserve"> INCLUDEPICTURE "http://www.blogeasy.com/document.download?documentID=10448" \* MERGEFORMATINET </w:instrText>
      </w:r>
      <w:r>
        <w:rPr>
          <w:rFonts w:ascii="Verdana" w:hAnsi="Verdana"/>
        </w:rPr>
        <w:fldChar w:fldCharType="separate"/>
      </w:r>
      <w:r>
        <w:drawing>
          <wp:inline xmlns:wp="http://schemas.openxmlformats.org/drawingml/2006/wordprocessingDrawing">
            <wp:extent cx="3924300" cy="4572000"/>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8"/>
                    <a:stretch>
                      <a:fillRect/>
                    </a:stretch>
                  </pic:blipFill>
                  <pic:spPr>
                    <a:xfrm>
                      <a:off x="0" y="0"/>
                      <a:ext cx="3924300" cy="4572000"/>
                    </a:xfrm>
                    <a:prstGeom prst="rect"/>
                    <a:noFill/>
                  </pic:spPr>
                </pic:pic>
              </a:graphicData>
            </a:graphic>
          </wp:inline>
        </w:drawing>
      </w:r>
      <w:r>
        <w:rPr>
          <w:rFonts w:ascii="Times New Roman" w:hAnsi="Times New Roman"/>
        </w:rPr>
        <w:fldChar w:fldCharType="end"/>
      </w:r>
      <w:r>
        <w:rPr>
          <w:rFonts w:ascii="Verdana" w:hAnsi="Verdana"/>
        </w:rPr>
        <w:br w:type="textWrapping"/>
        <w:br w:type="textWrapping"/>
        <w:t xml:space="preserve">From the rear, you can see her ass is fully covered: </w:t>
        <w:br w:type="textWrapping"/>
      </w:r>
      <w:r>
        <w:rPr>
          <w:rFonts w:ascii="Verdana" w:hAnsi="Verdana"/>
        </w:rPr>
        <w:fldChar w:fldCharType="begin"/>
      </w:r>
      <w:r>
        <w:rPr>
          <w:rFonts w:ascii="Verdana" w:hAnsi="Verdana"/>
        </w:rPr>
        <w:instrText xml:space="preserve"> INCLUDEPICTURE "http://www.blogeasy.com/document.download?documentID=10449" \* MERGEFORMATINET </w:instrText>
      </w:r>
      <w:r>
        <w:rPr>
          <w:rFonts w:ascii="Verdana" w:hAnsi="Verdana"/>
        </w:rPr>
        <w:fldChar w:fldCharType="separate"/>
      </w:r>
      <w:r>
        <w:drawing>
          <wp:inline xmlns:wp="http://schemas.openxmlformats.org/drawingml/2006/wordprocessingDrawing">
            <wp:extent cx="3971925" cy="4572000"/>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9"/>
                    <a:stretch>
                      <a:fillRect/>
                    </a:stretch>
                  </pic:blipFill>
                  <pic:spPr>
                    <a:xfrm>
                      <a:off x="0" y="0"/>
                      <a:ext cx="3971925" cy="4572000"/>
                    </a:xfrm>
                    <a:prstGeom prst="rect"/>
                    <a:noFill/>
                  </pic:spPr>
                </pic:pic>
              </a:graphicData>
            </a:graphic>
          </wp:inline>
        </w:drawing>
      </w:r>
      <w:r>
        <w:rPr>
          <w:rFonts w:ascii="Times New Roman" w:hAnsi="Times New Roman"/>
        </w:rPr>
        <w:fldChar w:fldCharType="end"/>
      </w:r>
      <w:r>
        <w:rPr>
          <w:rFonts w:ascii="Verdana" w:hAnsi="Verdana"/>
        </w:rPr>
        <w:br w:type="textWrapping"/>
        <w:br w:type="textWrapping"/>
        <w:t xml:space="preserve">All but the very pinkest parts of her lips are covered, as you can see from the rear: </w:t>
        <w:br w:type="textWrapping"/>
      </w:r>
      <w:r>
        <w:rPr>
          <w:rFonts w:ascii="Verdana" w:hAnsi="Verdana"/>
        </w:rPr>
        <w:fldChar w:fldCharType="begin"/>
      </w:r>
      <w:r>
        <w:rPr>
          <w:rFonts w:ascii="Verdana" w:hAnsi="Verdana"/>
        </w:rPr>
        <w:instrText xml:space="preserve"> INCLUDEPICTURE "http://www.blogeasy.com/document.download?documentID=10450" \* MERGEFORMATINET </w:instrText>
      </w:r>
      <w:r>
        <w:rPr>
          <w:rFonts w:ascii="Verdana" w:hAnsi="Verdana"/>
        </w:rPr>
        <w:fldChar w:fldCharType="separate"/>
      </w:r>
      <w:r>
        <w:drawing>
          <wp:inline xmlns:wp="http://schemas.openxmlformats.org/drawingml/2006/wordprocessingDrawing">
            <wp:extent cx="3524250" cy="4572000"/>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10"/>
                    <a:stretch>
                      <a:fillRect/>
                    </a:stretch>
                  </pic:blipFill>
                  <pic:spPr>
                    <a:xfrm>
                      <a:off x="0" y="0"/>
                      <a:ext cx="3524250" cy="4572000"/>
                    </a:xfrm>
                    <a:prstGeom prst="rect"/>
                    <a:noFill/>
                  </pic:spPr>
                </pic:pic>
              </a:graphicData>
            </a:graphic>
          </wp:inline>
        </w:drawing>
      </w:r>
      <w:r>
        <w:rPr>
          <w:rFonts w:ascii="Times New Roman" w:hAnsi="Times New Roman"/>
        </w:rPr>
        <w:fldChar w:fldCharType="end"/>
      </w:r>
      <w:r>
        <w:rPr>
          <w:rFonts w:ascii="Verdana" w:hAnsi="Verdana"/>
        </w:rPr>
        <w:br w:type="textWrapping"/>
        <w:br w:type="textWrapping"/>
        <w:t xml:space="preserve">Even squatting, you can see she's covered. Again, you can faintly see some pink between her lips, but by and large, she is fully decent: </w:t>
        <w:br w:type="textWrapping"/>
      </w:r>
      <w:r>
        <w:rPr>
          <w:rFonts w:ascii="Verdana" w:hAnsi="Verdana"/>
        </w:rPr>
        <w:fldChar w:fldCharType="begin"/>
      </w:r>
      <w:r>
        <w:rPr>
          <w:rFonts w:ascii="Verdana" w:hAnsi="Verdana"/>
        </w:rPr>
        <w:instrText xml:space="preserve"> INCLUDEPICTURE "http://www.blogeasy.com/document.download?documentID=10451" \* MERGEFORMATINET </w:instrText>
      </w:r>
      <w:r>
        <w:rPr>
          <w:rFonts w:ascii="Verdana" w:hAnsi="Verdana"/>
        </w:rPr>
        <w:fldChar w:fldCharType="separate"/>
      </w:r>
      <w:r>
        <w:drawing>
          <wp:inline xmlns:wp="http://schemas.openxmlformats.org/drawingml/2006/wordprocessingDrawing">
            <wp:extent cx="3238500" cy="4572000"/>
            <wp:docPr id="11" name="Picture 11"/>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elimage11"/>
                    <a:stretch>
                      <a:fillRect/>
                    </a:stretch>
                  </pic:blipFill>
                  <pic:spPr>
                    <a:xfrm>
                      <a:off x="0" y="0"/>
                      <a:ext cx="3238500" cy="4572000"/>
                    </a:xfrm>
                    <a:prstGeom prst="rect"/>
                    <a:noFill/>
                  </pic:spPr>
                </pic:pic>
              </a:graphicData>
            </a:graphic>
          </wp:inline>
        </w:drawing>
      </w:r>
      <w:r>
        <w:rPr>
          <w:rFonts w:ascii="Times New Roman" w:hAnsi="Times New Roman"/>
        </w:rPr>
        <w:fldChar w:fldCharType="end"/>
      </w:r>
      <w:r>
        <w:rPr>
          <w:rFonts w:ascii="Verdana" w:hAnsi="Verdana"/>
        </w:rPr>
        <w:br w:type="textWrapping"/>
        <w:br w:type="textWrapping"/>
        <w:t xml:space="preserve">Posing on her front steps, she is fully decent, and ready to appear in public (just building up the nerve!) </w:t>
        <w:br w:type="textWrapping"/>
      </w:r>
      <w:r>
        <w:rPr>
          <w:rFonts w:ascii="Verdana" w:hAnsi="Verdana"/>
        </w:rPr>
        <w:fldChar w:fldCharType="begin"/>
      </w:r>
      <w:r>
        <w:rPr>
          <w:rFonts w:ascii="Verdana" w:hAnsi="Verdana"/>
        </w:rPr>
        <w:instrText xml:space="preserve"> INCLUDEPICTURE "http://www.blogeasy.com/document.download?documentID=10452" \* MERGEFORMATINET </w:instrText>
      </w:r>
      <w:r>
        <w:rPr>
          <w:rFonts w:ascii="Verdana" w:hAnsi="Verdana"/>
        </w:rPr>
        <w:fldChar w:fldCharType="separate"/>
      </w:r>
      <w:r>
        <w:drawing>
          <wp:inline xmlns:wp="http://schemas.openxmlformats.org/drawingml/2006/wordprocessingDrawing">
            <wp:extent cx="3362325" cy="4572000"/>
            <wp:docPr id="12" name="Picture 12"/>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elimage12"/>
                    <a:stretch>
                      <a:fillRect/>
                    </a:stretch>
                  </pic:blipFill>
                  <pic:spPr>
                    <a:xfrm>
                      <a:off x="0" y="0"/>
                      <a:ext cx="3362325" cy="4572000"/>
                    </a:xfrm>
                    <a:prstGeom prst="rect"/>
                    <a:noFill/>
                  </pic:spPr>
                </pic:pic>
              </a:graphicData>
            </a:graphic>
          </wp:inline>
        </w:drawing>
      </w:r>
      <w:r>
        <w:rPr>
          <w:rFonts w:ascii="Times New Roman" w:hAnsi="Times New Roman"/>
        </w:rPr>
        <w:fldChar w:fldCharType="end"/>
      </w:r>
      <w:r>
        <w:rPr>
          <w:rFonts w:ascii="Verdana" w:hAnsi="Verdana"/>
        </w:rPr>
        <w:br w:type="textWrapping"/>
        <w:br w:type="textWrapping"/>
        <w:t xml:space="preserve">Beginning her stroll, she strides confidently, feeling naked and yet covered: </w:t>
        <w:br w:type="textWrapping"/>
      </w:r>
      <w:r>
        <w:rPr>
          <w:rFonts w:ascii="Verdana" w:hAnsi="Verdana"/>
        </w:rPr>
        <w:fldChar w:fldCharType="begin"/>
      </w:r>
      <w:r>
        <w:rPr>
          <w:rFonts w:ascii="Verdana" w:hAnsi="Verdana"/>
        </w:rPr>
        <w:instrText xml:space="preserve"> INCLUDEPICTURE "http://www.blogeasy.com/document.download?documentID=10453" \* MERGEFORMATINET </w:instrText>
      </w:r>
      <w:r>
        <w:rPr>
          <w:rFonts w:ascii="Verdana" w:hAnsi="Verdana"/>
        </w:rPr>
        <w:fldChar w:fldCharType="separate"/>
      </w:r>
      <w:r>
        <w:drawing>
          <wp:inline xmlns:wp="http://schemas.openxmlformats.org/drawingml/2006/wordprocessingDrawing">
            <wp:extent cx="3209925" cy="4572000"/>
            <wp:docPr id="13" name="Picture 13"/>
            <a:graphic xmlns:a="http://schemas.openxmlformats.org/drawingml/2006/main">
              <a:graphicData uri="http://schemas.openxmlformats.org/drawingml/2006/picture">
                <pic:pic xmlns:pic="http://schemas.openxmlformats.org/drawingml/2006/picture">
                  <pic:nvPicPr>
                    <pic:cNvPr id="13" name="Picture 13"/>
                    <pic:cNvPicPr/>
                  </pic:nvPicPr>
                  <pic:blipFill>
                    <a:blip xmlns:r="http://schemas.openxmlformats.org/officeDocument/2006/relationships" r:embed="Relimage13"/>
                    <a:stretch>
                      <a:fillRect/>
                    </a:stretch>
                  </pic:blipFill>
                  <pic:spPr>
                    <a:xfrm>
                      <a:off x="0" y="0"/>
                      <a:ext cx="3209925" cy="4572000"/>
                    </a:xfrm>
                    <a:prstGeom prst="rect"/>
                    <a:noFill/>
                  </pic:spPr>
                </pic:pic>
              </a:graphicData>
            </a:graphic>
          </wp:inline>
        </w:drawing>
      </w:r>
      <w:r>
        <w:rPr>
          <w:rFonts w:ascii="Times New Roman" w:hAnsi="Times New Roman"/>
        </w:rPr>
        <w:fldChar w:fldCharType="end"/>
      </w:r>
      <w:r>
        <w:rPr>
          <w:rFonts w:ascii="Verdana" w:hAnsi="Verdana"/>
        </w:rPr>
        <w:br w:type="textWrapping"/>
        <w:br w:type="textWrapping"/>
        <w:t xml:space="preserve">In the crowd, she remains composed: </w:t>
        <w:br w:type="textWrapping"/>
      </w:r>
      <w:r>
        <w:rPr>
          <w:rFonts w:ascii="Verdana" w:hAnsi="Verdana"/>
        </w:rPr>
        <w:fldChar w:fldCharType="begin"/>
      </w:r>
      <w:r>
        <w:rPr>
          <w:rFonts w:ascii="Verdana" w:hAnsi="Verdana"/>
        </w:rPr>
        <w:instrText xml:space="preserve"> INCLUDEPICTURE "http://www.blogeasy.com/document.download?documentID=10454" \* MERGEFORMATINET </w:instrText>
      </w:r>
      <w:r>
        <w:rPr>
          <w:rFonts w:ascii="Verdana" w:hAnsi="Verdana"/>
        </w:rPr>
        <w:fldChar w:fldCharType="separate"/>
      </w:r>
      <w:r>
        <w:drawing>
          <wp:inline xmlns:wp="http://schemas.openxmlformats.org/drawingml/2006/wordprocessingDrawing">
            <wp:extent cx="4572000" cy="3352800"/>
            <wp:docPr id="14" name="Picture 14"/>
            <a:graphic xmlns:a="http://schemas.openxmlformats.org/drawingml/2006/main">
              <a:graphicData uri="http://schemas.openxmlformats.org/drawingml/2006/picture">
                <pic:pic xmlns:pic="http://schemas.openxmlformats.org/drawingml/2006/picture">
                  <pic:nvPicPr>
                    <pic:cNvPr id="14" name="Picture 14"/>
                    <pic:cNvPicPr/>
                  </pic:nvPicPr>
                  <pic:blipFill>
                    <a:blip xmlns:r="http://schemas.openxmlformats.org/officeDocument/2006/relationships" r:embed="Relimage14"/>
                    <a:stretch>
                      <a:fillRect/>
                    </a:stretch>
                  </pic:blipFill>
                  <pic:spPr>
                    <a:xfrm>
                      <a:off x="0" y="0"/>
                      <a:ext cx="4572000" cy="3352800"/>
                    </a:xfrm>
                    <a:prstGeom prst="rect"/>
                    <a:noFill/>
                  </pic:spPr>
                </pic:pic>
              </a:graphicData>
            </a:graphic>
          </wp:inline>
        </w:drawing>
      </w:r>
      <w:r>
        <w:rPr>
          <w:rFonts w:ascii="Times New Roman" w:hAnsi="Times New Roman"/>
        </w:rPr>
        <w:fldChar w:fldCharType="end"/>
      </w:r>
      <w:r>
        <w:rPr>
          <w:rFonts w:ascii="Verdana" w:hAnsi="Verdana"/>
        </w:rPr>
        <w:br w:type="textWrapping"/>
        <w:br w:type="textWrapping"/>
        <w:t xml:space="preserve">Feeling more adventurous as she is accepted as clothed by the crowd, she parts her legs slightly (as much as she dares) and remains fully covered, as viewed from the front. (From the rear, her pinkness is visible, but she is unaware of that, even as she feels naked) </w:t>
        <w:br w:type="textWrapping"/>
      </w:r>
      <w:r>
        <w:rPr>
          <w:rFonts w:ascii="Verdana" w:hAnsi="Verdana"/>
        </w:rPr>
        <w:fldChar w:fldCharType="begin"/>
      </w:r>
      <w:r>
        <w:rPr>
          <w:rFonts w:ascii="Verdana" w:hAnsi="Verdana"/>
        </w:rPr>
        <w:instrText xml:space="preserve"> INCLUDEPICTURE "http://www.blogeasy.com/document.download?documentID=10455" \* MERGEFORMATINET </w:instrText>
      </w:r>
      <w:r>
        <w:rPr>
          <w:rFonts w:ascii="Verdana" w:hAnsi="Verdana"/>
        </w:rPr>
        <w:fldChar w:fldCharType="separate"/>
      </w:r>
      <w:r>
        <w:drawing>
          <wp:inline xmlns:wp="http://schemas.openxmlformats.org/drawingml/2006/wordprocessingDrawing">
            <wp:extent cx="3800475" cy="4572000"/>
            <wp:docPr id="15" name="Picture 15"/>
            <a:graphic xmlns:a="http://schemas.openxmlformats.org/drawingml/2006/main">
              <a:graphicData uri="http://schemas.openxmlformats.org/drawingml/2006/picture">
                <pic:pic xmlns:pic="http://schemas.openxmlformats.org/drawingml/2006/picture">
                  <pic:nvPicPr>
                    <pic:cNvPr id="15" name="Picture 15"/>
                    <pic:cNvPicPr/>
                  </pic:nvPicPr>
                  <pic:blipFill>
                    <a:blip xmlns:r="http://schemas.openxmlformats.org/officeDocument/2006/relationships" r:embed="Relimage15"/>
                    <a:stretch>
                      <a:fillRect/>
                    </a:stretch>
                  </pic:blipFill>
                  <pic:spPr>
                    <a:xfrm>
                      <a:off x="0" y="0"/>
                      <a:ext cx="3800475" cy="4572000"/>
                    </a:xfrm>
                    <a:prstGeom prst="rect"/>
                    <a:noFill/>
                  </pic:spPr>
                </pic:pic>
              </a:graphicData>
            </a:graphic>
          </wp:inline>
        </w:drawing>
      </w:r>
      <w:r>
        <w:rPr>
          <w:rFonts w:ascii="Times New Roman" w:hAnsi="Times New Roman"/>
        </w:rPr>
        <w:fldChar w:fldCharType="end"/>
      </w:r>
      <w:r>
        <w:rPr>
          <w:rFonts w:ascii="Verdana" w:hAnsi="Verdana"/>
        </w:rPr>
        <w:br w:type="textWrapping"/>
        <w:br w:type="textWrapping"/>
        <w:t xml:space="preserve">Another picture in the crowded area, showing her natural feeling of being fully clothed: </w:t>
        <w:br w:type="textWrapping"/>
      </w:r>
      <w:r>
        <w:rPr>
          <w:rFonts w:ascii="Verdana" w:hAnsi="Verdana"/>
        </w:rPr>
        <w:fldChar w:fldCharType="begin"/>
      </w:r>
      <w:r>
        <w:rPr>
          <w:rFonts w:ascii="Verdana" w:hAnsi="Verdana"/>
        </w:rPr>
        <w:instrText xml:space="preserve"> INCLUDEPICTURE "http://www.blogeasy.com/document.download?documentID=10456" \* MERGEFORMATINET </w:instrText>
      </w:r>
      <w:r>
        <w:rPr>
          <w:rFonts w:ascii="Verdana" w:hAnsi="Verdana"/>
        </w:rPr>
        <w:fldChar w:fldCharType="separate"/>
      </w:r>
      <w:r>
        <w:drawing>
          <wp:inline xmlns:wp="http://schemas.openxmlformats.org/drawingml/2006/wordprocessingDrawing">
            <wp:extent cx="4572000" cy="3714750"/>
            <wp:docPr id="16" name="Picture 16"/>
            <a:graphic xmlns:a="http://schemas.openxmlformats.org/drawingml/2006/main">
              <a:graphicData uri="http://schemas.openxmlformats.org/drawingml/2006/picture">
                <pic:pic xmlns:pic="http://schemas.openxmlformats.org/drawingml/2006/picture">
                  <pic:nvPicPr>
                    <pic:cNvPr id="16" name="Picture 16"/>
                    <pic:cNvPicPr/>
                  </pic:nvPicPr>
                  <pic:blipFill>
                    <a:blip xmlns:r="http://schemas.openxmlformats.org/officeDocument/2006/relationships" r:embed="Relimage16"/>
                    <a:stretch>
                      <a:fillRect/>
                    </a:stretch>
                  </pic:blipFill>
                  <pic:spPr>
                    <a:xfrm>
                      <a:off x="0" y="0"/>
                      <a:ext cx="4572000" cy="3714750"/>
                    </a:xfrm>
                    <a:prstGeom prst="rect"/>
                    <a:noFill/>
                  </pic:spPr>
                </pic:pic>
              </a:graphicData>
            </a:graphic>
          </wp:inline>
        </w:drawing>
      </w:r>
      <w:r>
        <w:rPr>
          <w:rFonts w:ascii="Times New Roman" w:hAnsi="Times New Roman"/>
        </w:rPr>
        <w:fldChar w:fldCharType="end"/>
      </w:r>
      <w:r>
        <w:rPr>
          <w:rFonts w:ascii="Verdana" w:hAnsi="Verdana"/>
        </w:rPr>
        <w:br w:type="textWrapping"/>
        <w:br w:type="textWrapping"/>
        <w:t xml:space="preserve">Legs akimbo, she remains composed: </w:t>
        <w:br w:type="textWrapping"/>
      </w:r>
      <w:r>
        <w:rPr>
          <w:rFonts w:ascii="Verdana" w:hAnsi="Verdana"/>
        </w:rPr>
        <w:fldChar w:fldCharType="begin"/>
      </w:r>
      <w:r>
        <w:rPr>
          <w:rFonts w:ascii="Verdana" w:hAnsi="Verdana"/>
        </w:rPr>
        <w:instrText xml:space="preserve"> INCLUDEPICTURE "http://www.blogeasy.com/document.download?documentID=10457" \* MERGEFORMATINET </w:instrText>
      </w:r>
      <w:r>
        <w:rPr>
          <w:rFonts w:ascii="Verdana" w:hAnsi="Verdana"/>
        </w:rPr>
        <w:fldChar w:fldCharType="separate"/>
      </w:r>
      <w:r>
        <w:drawing>
          <wp:inline xmlns:wp="http://schemas.openxmlformats.org/drawingml/2006/wordprocessingDrawing">
            <wp:extent cx="3228975" cy="4572000"/>
            <wp:docPr id="17" name="Picture 17"/>
            <a:graphic xmlns:a="http://schemas.openxmlformats.org/drawingml/2006/main">
              <a:graphicData uri="http://schemas.openxmlformats.org/drawingml/2006/picture">
                <pic:pic xmlns:pic="http://schemas.openxmlformats.org/drawingml/2006/picture">
                  <pic:nvPicPr>
                    <pic:cNvPr id="17" name="Picture 17"/>
                    <pic:cNvPicPr/>
                  </pic:nvPicPr>
                  <pic:blipFill>
                    <a:blip xmlns:r="http://schemas.openxmlformats.org/officeDocument/2006/relationships" r:embed="Relimage17"/>
                    <a:stretch>
                      <a:fillRect/>
                    </a:stretch>
                  </pic:blipFill>
                  <pic:spPr>
                    <a:xfrm>
                      <a:off x="0" y="0"/>
                      <a:ext cx="3228975" cy="4572000"/>
                    </a:xfrm>
                    <a:prstGeom prst="rect"/>
                    <a:noFill/>
                  </pic:spPr>
                </pic:pic>
              </a:graphicData>
            </a:graphic>
          </wp:inline>
        </w:drawing>
      </w:r>
      <w:r>
        <w:rPr>
          <w:rFonts w:ascii="Times New Roman" w:hAnsi="Times New Roman"/>
        </w:rPr>
        <w:fldChar w:fldCharType="end"/>
      </w:r>
      <w:r>
        <w:rPr>
          <w:rFonts w:ascii="Verdana" w:hAnsi="Verdana"/>
        </w:rPr>
        <w:br w:type="textWrapping"/>
        <w:br w:type="textWrapping"/>
        <w:t xml:space="preserve">Boys look at her ass, which is clearly naked, although she feels fully clothed. </w:t>
        <w:br w:type="textWrapping"/>
      </w:r>
      <w:r>
        <w:rPr>
          <w:rFonts w:ascii="Verdana" w:hAnsi="Verdana"/>
        </w:rPr>
        <w:fldChar w:fldCharType="begin"/>
      </w:r>
      <w:r>
        <w:rPr>
          <w:rFonts w:ascii="Verdana" w:hAnsi="Verdana"/>
        </w:rPr>
        <w:instrText xml:space="preserve"> INCLUDEPICTURE "http://www.blogeasy.com/document.download?documentID=10458" \* MERGEFORMATINET </w:instrText>
      </w:r>
      <w:r>
        <w:rPr>
          <w:rFonts w:ascii="Verdana" w:hAnsi="Verdana"/>
        </w:rPr>
        <w:fldChar w:fldCharType="separate"/>
      </w:r>
      <w:r>
        <w:drawing>
          <wp:inline xmlns:wp="http://schemas.openxmlformats.org/drawingml/2006/wordprocessingDrawing">
            <wp:extent cx="4572000" cy="3990975"/>
            <wp:docPr id="18" name="Picture 18"/>
            <a:graphic xmlns:a="http://schemas.openxmlformats.org/drawingml/2006/main">
              <a:graphicData uri="http://schemas.openxmlformats.org/drawingml/2006/picture">
                <pic:pic xmlns:pic="http://schemas.openxmlformats.org/drawingml/2006/picture">
                  <pic:nvPicPr>
                    <pic:cNvPr id="18" name="Picture 18"/>
                    <pic:cNvPicPr/>
                  </pic:nvPicPr>
                  <pic:blipFill>
                    <a:blip xmlns:r="http://schemas.openxmlformats.org/officeDocument/2006/relationships" r:embed="Relimage18"/>
                    <a:stretch>
                      <a:fillRect/>
                    </a:stretch>
                  </pic:blipFill>
                  <pic:spPr>
                    <a:xfrm>
                      <a:off x="0" y="0"/>
                      <a:ext cx="4572000" cy="3990975"/>
                    </a:xfrm>
                    <a:prstGeom prst="rect"/>
                    <a:noFill/>
                  </pic:spPr>
                </pic:pic>
              </a:graphicData>
            </a:graphic>
          </wp:inline>
        </w:drawing>
      </w:r>
      <w:r>
        <w:rPr>
          <w:rFonts w:ascii="Times New Roman" w:hAnsi="Times New Roman"/>
        </w:rPr>
        <w:fldChar w:fldCharType="end"/>
      </w:r>
      <w:r>
        <w:rPr>
          <w:rFonts w:ascii="Verdana" w:hAnsi="Verdana"/>
        </w:rPr>
        <w:br w:type="textWrapping"/>
        <w:br w:type="textWrapping"/>
        <w:t xml:space="preserve">Feeling completely adventurous now, she is willing to spread her legs wider: </w:t>
        <w:br w:type="textWrapping"/>
      </w:r>
      <w:r>
        <w:rPr>
          <w:rFonts w:ascii="Verdana" w:hAnsi="Verdana"/>
        </w:rPr>
        <w:fldChar w:fldCharType="begin"/>
      </w:r>
      <w:r>
        <w:rPr>
          <w:rFonts w:ascii="Verdana" w:hAnsi="Verdana"/>
        </w:rPr>
        <w:instrText xml:space="preserve"> INCLUDEPICTURE "http://www.blogeasy.com/document.download?documentID=10459" \* MERGEFORMATINET </w:instrText>
      </w:r>
      <w:r>
        <w:rPr>
          <w:rFonts w:ascii="Verdana" w:hAnsi="Verdana"/>
        </w:rPr>
        <w:fldChar w:fldCharType="separate"/>
      </w:r>
      <w:r>
        <w:drawing>
          <wp:inline xmlns:wp="http://schemas.openxmlformats.org/drawingml/2006/wordprocessingDrawing">
            <wp:extent cx="3495675" cy="4572000"/>
            <wp:docPr id="19" name="Picture 19"/>
            <a:graphic xmlns:a="http://schemas.openxmlformats.org/drawingml/2006/main">
              <a:graphicData uri="http://schemas.openxmlformats.org/drawingml/2006/picture">
                <pic:pic xmlns:pic="http://schemas.openxmlformats.org/drawingml/2006/picture">
                  <pic:nvPicPr>
                    <pic:cNvPr id="19" name="Picture 19"/>
                    <pic:cNvPicPr/>
                  </pic:nvPicPr>
                  <pic:blipFill>
                    <a:blip xmlns:r="http://schemas.openxmlformats.org/officeDocument/2006/relationships" r:embed="Relimage19"/>
                    <a:stretch>
                      <a:fillRect/>
                    </a:stretch>
                  </pic:blipFill>
                  <pic:spPr>
                    <a:xfrm>
                      <a:off x="0" y="0"/>
                      <a:ext cx="3495675" cy="4572000"/>
                    </a:xfrm>
                    <a:prstGeom prst="rect"/>
                    <a:noFill/>
                  </pic:spPr>
                </pic:pic>
              </a:graphicData>
            </a:graphic>
          </wp:inline>
        </w:drawing>
      </w:r>
      <w:r>
        <w:rPr>
          <w:rFonts w:ascii="Times New Roman" w:hAnsi="Times New Roman"/>
        </w:rPr>
        <w:fldChar w:fldCharType="end"/>
      </w:r>
    </w:p>
    <w:p>
      <w:pPr>
        <w:rPr>
          <w:rFonts w:ascii="Verdana" w:hAnsi="Verdana"/>
        </w:rPr>
      </w:pPr>
      <w:r>
        <w:rPr>
          <w:rFonts w:ascii="Verdana" w:hAnsi="Verdana"/>
        </w:rPr>
        <w:t xml:space="preserve">Tue Jul 19, 2005 12:49 pm MST by </w:t>
      </w:r>
      <w:r>
        <w:rPr>
          <w:rFonts w:ascii="Verdana" w:hAnsi="Verdana"/>
        </w:rPr>
        <w:fldChar w:fldCharType="begin"/>
      </w:r>
      <w:r>
        <w:rPr>
          <w:rFonts w:ascii="Verdana" w:hAnsi="Verdana"/>
        </w:rPr>
        <w:instrText xml:space="preserve"> HYPERLINK "http://dickhurt69.blogeasy.com/user.view.run?userID=8225" </w:instrText>
      </w:r>
      <w:r>
        <w:rPr>
          <w:rFonts w:ascii="Verdana" w:hAnsi="Verdana"/>
        </w:rPr>
        <w:fldChar w:fldCharType="separate"/>
      </w:r>
      <w:r>
        <w:rPr>
          <w:rStyle w:val="C2"/>
          <w:rFonts w:ascii="Verdana" w:hAnsi="Verdana"/>
        </w:rPr>
        <w:t>Richard Hertz</w:t>
      </w:r>
      <w:r>
        <w:rPr>
          <w:rStyle w:val="C2"/>
          <w:rFonts w:ascii="Verdana" w:hAnsi="Verdana"/>
        </w:rPr>
        <w:fldChar w:fldCharType="end"/>
      </w:r>
      <w:r>
        <w:rPr>
          <w:rFonts w:ascii="Verdana" w:hAnsi="Verdana"/>
        </w:rPr>
        <w:t xml:space="preserve"> | </w:t>
      </w:r>
      <w:r>
        <w:rPr>
          <w:rFonts w:ascii="Verdana" w:hAnsi="Verdana"/>
        </w:rPr>
        <w:fldChar w:fldCharType="begin"/>
      </w:r>
      <w:r>
        <w:rPr>
          <w:rFonts w:ascii="Verdana" w:hAnsi="Verdana"/>
        </w:rPr>
        <w:instrText xml:space="preserve"> HYPERLINK "http://dickhurt69.blogeasy.com/mail.start.run?articleID=92292" </w:instrText>
      </w:r>
      <w:r>
        <w:rPr>
          <w:rFonts w:ascii="Verdana" w:hAnsi="Verdana"/>
        </w:rPr>
        <w:fldChar w:fldCharType="separate"/>
      </w:r>
      <w:r>
        <w:rPr>
          <w:rStyle w:val="C2"/>
          <w:rFonts w:ascii="Verdana" w:hAnsi="Verdana"/>
        </w:rPr>
        <w:t>Email Article</w:t>
      </w:r>
      <w:r>
        <w:rPr>
          <w:rStyle w:val="C2"/>
          <w:rFonts w:ascii="Verdana" w:hAnsi="Verdana"/>
        </w:rPr>
        <w:fldChar w:fldCharType="end"/>
      </w:r>
      <w:r>
        <w:rPr>
          <w:rFonts w:ascii="Verdana" w:hAnsi="Verdana"/>
        </w:rPr>
        <w:t xml:space="preserve"> | </w:t>
      </w:r>
      <w:r>
        <w:rPr>
          <w:rFonts w:ascii="Verdana" w:hAnsi="Verdana"/>
        </w:rPr>
        <w:fldChar w:fldCharType="begin"/>
      </w:r>
      <w:r>
        <w:rPr>
          <w:rFonts w:ascii="Verdana" w:hAnsi="Verdana"/>
        </w:rPr>
        <w:instrText xml:space="preserve"> HYPERLINK "http://dickhurt69.blogeasy.com/article.review.run?articleID=92292&amp;review=1" </w:instrText>
      </w:r>
      <w:r>
        <w:rPr>
          <w:rFonts w:ascii="Verdana" w:hAnsi="Verdana"/>
        </w:rPr>
        <w:fldChar w:fldCharType="separate"/>
      </w:r>
      <w:r>
        <w:rPr>
          <w:rFonts w:ascii="Verdana" w:hAnsi="Verdana"/>
        </w:rPr>
        <w:fldChar w:fldCharType="begin"/>
      </w:r>
      <w:r>
        <w:rPr>
          <w:rFonts w:ascii="Verdana" w:hAnsi="Verdana"/>
          <w:color w:val="0000FF"/>
        </w:rPr>
        <w:instrText xml:space="preserve"> INCLUDEPICTURE "http://dickhurt69.blogeasy.com/images/disapprove.gif" \* MERGEFORMATINET </w:instrText>
      </w:r>
      <w:r>
        <w:rPr>
          <w:rFonts w:ascii="Verdana" w:hAnsi="Verdana"/>
          <w:color w:val="0000FF"/>
        </w:rPr>
        <w:fldChar w:fldCharType="separate"/>
      </w:r>
      <w:r>
        <w:drawing>
          <wp:inline xmlns:wp="http://schemas.openxmlformats.org/drawingml/2006/wordprocessingDrawing">
            <wp:extent cx="142875" cy="142875"/>
            <wp:docPr id="20" name="Picture 20"/>
            <a:graphic xmlns:a="http://schemas.openxmlformats.org/drawingml/2006/main">
              <a:graphicData uri="http://schemas.openxmlformats.org/drawingml/2006/picture">
                <pic:pic xmlns:pic="http://schemas.openxmlformats.org/drawingml/2006/picture">
                  <pic:nvPicPr>
                    <pic:cNvPr id="20" name="Picture 20"/>
                    <pic:cNvPicPr/>
                  </pic:nvPicPr>
                  <pic:blipFill>
                    <a:blip xmlns:r="http://schemas.openxmlformats.org/officeDocument/2006/relationships" r:embed="Relimage20"/>
                    <a:stretch>
                      <a:fillRect/>
                    </a:stretch>
                  </pic:blipFill>
                  <pic:spPr>
                    <a:xfrm>
                      <a:off x="0" y="0"/>
                      <a:ext cx="142875" cy="142875"/>
                    </a:xfrm>
                    <a:prstGeom prst="rect"/>
                    <a:noFill/>
                  </pic:spPr>
                </pic:pic>
              </a:graphicData>
            </a:graphic>
          </wp:inline>
        </w:drawing>
      </w:r>
      <w:r>
        <w:rPr>
          <w:rFonts w:ascii="Times New Roman" w:hAnsi="Times New Roman"/>
          <w:color w:val="0000FF"/>
        </w:rPr>
        <w:fldChar w:fldCharType="end"/>
      </w:r>
      <w:r>
        <w:rPr>
          <w:rFonts w:ascii="Times New Roman" w:hAnsi="Times New Roman"/>
          <w:color w:val="0000FF"/>
        </w:rPr>
        <w:fldChar w:fldCharType="end"/>
      </w:r>
      <w:r>
        <w:rPr>
          <w:rFonts w:ascii="Verdana" w:hAnsi="Verdana"/>
        </w:rPr>
        <w:t xml:space="preserve">| </w:t>
      </w:r>
      <w:r>
        <w:rPr>
          <w:rFonts w:ascii="Verdana" w:hAnsi="Verdana"/>
        </w:rPr>
        <w:fldChar w:fldCharType="begin"/>
      </w:r>
      <w:r>
        <w:rPr>
          <w:rFonts w:ascii="Verdana" w:hAnsi="Verdana"/>
        </w:rPr>
        <w:instrText xml:space="preserve"> HYPERLINK "http://dickhurt69.blogeasy.com/article.review.run?articleID=92292&amp;review=2" </w:instrText>
      </w:r>
      <w:r>
        <w:rPr>
          <w:rFonts w:ascii="Verdana" w:hAnsi="Verdana"/>
        </w:rPr>
        <w:fldChar w:fldCharType="separate"/>
      </w:r>
      <w:r>
        <w:rPr>
          <w:rFonts w:ascii="Verdana" w:hAnsi="Verdana"/>
        </w:rPr>
        <w:fldChar w:fldCharType="begin"/>
      </w:r>
      <w:r>
        <w:rPr>
          <w:rFonts w:ascii="Verdana" w:hAnsi="Verdana"/>
          <w:color w:val="0000FF"/>
        </w:rPr>
        <w:instrText xml:space="preserve"> INCLUDEPICTURE "http://dickhurt69.blogeasy.com/images/approve.gif" \* MERGEFORMATINET </w:instrText>
      </w:r>
      <w:r>
        <w:rPr>
          <w:rFonts w:ascii="Verdana" w:hAnsi="Verdana"/>
          <w:color w:val="0000FF"/>
        </w:rPr>
        <w:fldChar w:fldCharType="separate"/>
      </w:r>
      <w:r>
        <w:drawing>
          <wp:inline xmlns:wp="http://schemas.openxmlformats.org/drawingml/2006/wordprocessingDrawing">
            <wp:extent cx="142875" cy="142875"/>
            <wp:docPr id="21" name="Picture 21"/>
            <a:graphic xmlns:a="http://schemas.openxmlformats.org/drawingml/2006/main">
              <a:graphicData uri="http://schemas.openxmlformats.org/drawingml/2006/picture">
                <pic:pic xmlns:pic="http://schemas.openxmlformats.org/drawingml/2006/picture">
                  <pic:nvPicPr>
                    <pic:cNvPr id="21" name="Picture 21"/>
                    <pic:cNvPicPr/>
                  </pic:nvPicPr>
                  <pic:blipFill>
                    <a:blip xmlns:r="http://schemas.openxmlformats.org/officeDocument/2006/relationships" r:embed="Relimage21"/>
                    <a:stretch>
                      <a:fillRect/>
                    </a:stretch>
                  </pic:blipFill>
                  <pic:spPr>
                    <a:xfrm>
                      <a:off x="0" y="0"/>
                      <a:ext cx="142875" cy="142875"/>
                    </a:xfrm>
                    <a:prstGeom prst="rect"/>
                    <a:noFill/>
                  </pic:spPr>
                </pic:pic>
              </a:graphicData>
            </a:graphic>
          </wp:inline>
        </w:drawing>
      </w:r>
      <w:r>
        <w:rPr>
          <w:rFonts w:ascii="Times New Roman" w:hAnsi="Times New Roman"/>
          <w:color w:val="0000FF"/>
        </w:rPr>
        <w:fldChar w:fldCharType="end"/>
      </w:r>
      <w:r>
        <w:rPr>
          <w:rFonts w:ascii="Times New Roman" w:hAnsi="Times New Roman"/>
          <w:color w:val="0000FF"/>
        </w:rPr>
        <w:fldChar w:fldCharType="end"/>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w:abstractNum w:abstractNumId="0">
    <w:nsid w:val="6729548D"/>
    <w:multiLevelType w:val="hybridMultilevel"/>
    <w:lvl w:ilvl="0" w:tplc="500A4E31">
      <w:start w:val="1"/>
      <w:numFmt w:val="bullet"/>
      <w:suff w:val="tab"/>
      <w:lvlText w:val=""/>
      <w:lvlJc w:val="left"/>
      <w:pPr>
        <w:ind w:hanging="360" w:left="720"/>
        <w:tabs>
          <w:tab w:val="left" w:pos="720" w:leader="none"/>
        </w:tabs>
      </w:pPr>
      <w:rPr>
        <w:rFonts w:ascii="Symbol" w:hAnsi="Symbol"/>
        <w:sz w:val="20"/>
      </w:rPr>
    </w:lvl>
    <w:lvl w:ilvl="1" w:tplc="363850F3">
      <w:start w:val="1"/>
      <w:numFmt w:val="bullet"/>
      <w:suff w:val="tab"/>
      <w:lvlText w:val="o"/>
      <w:lvlJc w:val="left"/>
      <w:pPr>
        <w:ind w:hanging="360" w:left="1440"/>
        <w:tabs>
          <w:tab w:val="left" w:pos="1440" w:leader="none"/>
        </w:tabs>
      </w:pPr>
      <w:rPr>
        <w:rFonts w:ascii="Courier New" w:hAnsi="Courier New"/>
        <w:sz w:val="20"/>
      </w:rPr>
    </w:lvl>
    <w:lvl w:ilvl="2" w:tplc="075B17E7">
      <w:start w:val="1"/>
      <w:numFmt w:val="bullet"/>
      <w:suff w:val="tab"/>
      <w:lvlText w:val=""/>
      <w:lvlJc w:val="left"/>
      <w:pPr>
        <w:ind w:hanging="360" w:left="2160"/>
        <w:tabs>
          <w:tab w:val="left" w:pos="2160" w:leader="none"/>
        </w:tabs>
      </w:pPr>
      <w:rPr>
        <w:rFonts w:ascii="Wingdings" w:hAnsi="Wingdings"/>
        <w:sz w:val="20"/>
      </w:rPr>
    </w:lvl>
    <w:lvl w:ilvl="3" w:tplc="15D88062">
      <w:start w:val="1"/>
      <w:numFmt w:val="bullet"/>
      <w:suff w:val="tab"/>
      <w:lvlText w:val=""/>
      <w:lvlJc w:val="left"/>
      <w:pPr>
        <w:ind w:hanging="360" w:left="2880"/>
        <w:tabs>
          <w:tab w:val="left" w:pos="2880" w:leader="none"/>
        </w:tabs>
      </w:pPr>
      <w:rPr>
        <w:rFonts w:ascii="Wingdings" w:hAnsi="Wingdings"/>
        <w:sz w:val="20"/>
      </w:rPr>
    </w:lvl>
    <w:lvl w:ilvl="4" w:tplc="7CABCABC">
      <w:start w:val="1"/>
      <w:numFmt w:val="bullet"/>
      <w:suff w:val="tab"/>
      <w:lvlText w:val=""/>
      <w:lvlJc w:val="left"/>
      <w:pPr>
        <w:ind w:hanging="360" w:left="3600"/>
        <w:tabs>
          <w:tab w:val="left" w:pos="3600" w:leader="none"/>
        </w:tabs>
      </w:pPr>
      <w:rPr>
        <w:rFonts w:ascii="Wingdings" w:hAnsi="Wingdings"/>
        <w:sz w:val="20"/>
      </w:rPr>
    </w:lvl>
    <w:lvl w:ilvl="5" w:tplc="50252161">
      <w:start w:val="1"/>
      <w:numFmt w:val="bullet"/>
      <w:suff w:val="tab"/>
      <w:lvlText w:val=""/>
      <w:lvlJc w:val="left"/>
      <w:pPr>
        <w:ind w:hanging="360" w:left="4320"/>
        <w:tabs>
          <w:tab w:val="left" w:pos="4320" w:leader="none"/>
        </w:tabs>
      </w:pPr>
      <w:rPr>
        <w:rFonts w:ascii="Wingdings" w:hAnsi="Wingdings"/>
        <w:sz w:val="20"/>
      </w:rPr>
    </w:lvl>
    <w:lvl w:ilvl="6" w:tplc="5255BA8B">
      <w:start w:val="1"/>
      <w:numFmt w:val="bullet"/>
      <w:suff w:val="tab"/>
      <w:lvlText w:val=""/>
      <w:lvlJc w:val="left"/>
      <w:pPr>
        <w:ind w:hanging="360" w:left="5040"/>
        <w:tabs>
          <w:tab w:val="left" w:pos="5040" w:leader="none"/>
        </w:tabs>
      </w:pPr>
      <w:rPr>
        <w:rFonts w:ascii="Wingdings" w:hAnsi="Wingdings"/>
        <w:sz w:val="20"/>
      </w:rPr>
    </w:lvl>
    <w:lvl w:ilvl="7" w:tplc="54A48CFB">
      <w:start w:val="1"/>
      <w:numFmt w:val="bullet"/>
      <w:suff w:val="tab"/>
      <w:lvlText w:val=""/>
      <w:lvlJc w:val="left"/>
      <w:pPr>
        <w:ind w:hanging="360" w:left="5760"/>
        <w:tabs>
          <w:tab w:val="left" w:pos="5760" w:leader="none"/>
        </w:tabs>
      </w:pPr>
      <w:rPr>
        <w:rFonts w:ascii="Wingdings" w:hAnsi="Wingdings"/>
        <w:sz w:val="20"/>
      </w:rPr>
    </w:lvl>
    <w:lvl w:ilvl="8" w:tplc="0C36BD32">
      <w:start w:val="1"/>
      <w:numFmt w:val="bullet"/>
      <w:suff w:val="tab"/>
      <w:lvlText w:val=""/>
      <w:lvlJc w:val="left"/>
      <w:pPr>
        <w:ind w:hanging="360" w:left="6480"/>
        <w:tabs>
          <w:tab w:val="left" w:pos="6480" w:leader="none"/>
        </w:tabs>
      </w:pPr>
      <w:rPr>
        <w:rFonts w:ascii="Wingdings" w:hAnsi="Wingdings"/>
        <w:sz w:val="20"/>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1"/>
    <w:pPr>
      <w:spacing w:before="100" w:after="100" w:beforeAutospacing="1" w:afterAutospacing="1"/>
      <w:outlineLvl w:val="0"/>
    </w:pPr>
    <w:rPr>
      <w:b w:val="1"/>
      <w:sz w:val="48"/>
    </w:rPr>
  </w:style>
  <w:style w:type="paragraph" w:styleId="P2">
    <w:name w:val="Heading 2"/>
    <w:basedOn w:val="P0"/>
    <w:next w:val="P2"/>
    <w:pPr>
      <w:spacing w:before="100" w:after="100" w:beforeAutospacing="1" w:afterAutospacing="1"/>
      <w:outlineLvl w:val="1"/>
    </w:pPr>
    <w:rPr>
      <w:b w:val="1"/>
      <w:sz w:val="36"/>
    </w:rPr>
  </w:style>
  <w:style w:type="paragraph" w:styleId="P3">
    <w:name w:val="Heading 3"/>
    <w:basedOn w:val="P0"/>
    <w:next w:val="P3"/>
    <w:pPr>
      <w:spacing w:before="100" w:after="100" w:beforeAutospacing="1" w:afterAutospacing="1"/>
      <w:outlineLvl w:val="2"/>
    </w:pPr>
    <w:rPr>
      <w:b w:val="1"/>
      <w:sz w:val="27"/>
    </w:rPr>
  </w:style>
  <w:style w:type="paragraph" w:styleId="P4">
    <w:name w:val="article"/>
    <w:basedOn w:val="P0"/>
    <w:next w:val="P4"/>
    <w:pPr>
      <w:spacing w:before="100" w:after="100" w:beforeAutospacing="1" w:afterAutospacing="1"/>
    </w:pPr>
    <w:rPr/>
  </w:style>
  <w:style w:type="paragraph" w:styleId="P5">
    <w:name w:val="Normal (Web)"/>
    <w:basedOn w:val="P0"/>
    <w:next w:val="P5"/>
    <w:pPr>
      <w:spacing w:before="100" w:after="100" w:beforeAutospacing="1" w:afterAutospacing="1"/>
    </w:pPr>
    <w:rPr/>
  </w:style>
  <w:style w:type="paragraph" w:styleId="P6">
    <w:name w:val="z-Top of Form"/>
    <w:basedOn w:val="P0"/>
    <w:next w:val="P0"/>
    <w:hidden/>
    <w:pPr>
      <w:pBdr>
        <w:bottom w:val="single" w:sz="6" w:space="0" w:shadow="0" w:frame="0"/>
      </w:pBdr>
      <w:jc w:val="center"/>
    </w:pPr>
    <w:rPr>
      <w:rFonts w:ascii="Arial" w:hAnsi="Arial"/>
      <w:vanish w:val="1"/>
      <w:sz w:val="16"/>
    </w:rPr>
  </w:style>
  <w:style w:type="paragraph" w:styleId="P7">
    <w:name w:val="z-Bottom of Form"/>
    <w:basedOn w:val="P0"/>
    <w:next w:val="P0"/>
    <w:hidden/>
    <w:pPr>
      <w:pBdr>
        <w:top w:val="single" w:sz="6" w:space="0" w:shadow="0" w:frame="0"/>
      </w:pBdr>
      <w:jc w:val="center"/>
    </w:pPr>
    <w:rPr>
      <w:rFonts w:ascii="Arial" w:hAnsi="Arial"/>
      <w:vanish w:val="1"/>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adheadline"/>
    <w:basedOn w:val="C0"/>
    <w:rPr/>
  </w:style>
  <w:style w:type="character" w:styleId="C4">
    <w:name w:val="adtext"/>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jpg" /><Relationship Id="Relimage4" Type="http://schemas.openxmlformats.org/officeDocument/2006/relationships/image" Target="/media/image4.jpg" /><Relationship Id="Relimage5" Type="http://schemas.openxmlformats.org/officeDocument/2006/relationships/image" Target="/media/image5.jpg" /><Relationship Id="Relimage6" Type="http://schemas.openxmlformats.org/officeDocument/2006/relationships/image" Target="/media/image6.jpg" /><Relationship Id="Relimage7" Type="http://schemas.openxmlformats.org/officeDocument/2006/relationships/image" Target="/media/image7.jpg" /><Relationship Id="Relimage8" Type="http://schemas.openxmlformats.org/officeDocument/2006/relationships/image" Target="/media/image8.jpg" /><Relationship Id="Relimage9" Type="http://schemas.openxmlformats.org/officeDocument/2006/relationships/image" Target="/media/image9.jpg" /><Relationship Id="Relimage10" Type="http://schemas.openxmlformats.org/officeDocument/2006/relationships/image" Target="/media/image10.jpg" /><Relationship Id="Relimage11" Type="http://schemas.openxmlformats.org/officeDocument/2006/relationships/image" Target="/media/image11.jpg" /><Relationship Id="Relimage12" Type="http://schemas.openxmlformats.org/officeDocument/2006/relationships/image" Target="/media/image12.jpg" /><Relationship Id="Relimage13" Type="http://schemas.openxmlformats.org/officeDocument/2006/relationships/image" Target="/media/image13.jpg" /><Relationship Id="Relimage14" Type="http://schemas.openxmlformats.org/officeDocument/2006/relationships/image" Target="/media/image14.jpg" /><Relationship Id="Relimage15" Type="http://schemas.openxmlformats.org/officeDocument/2006/relationships/image" Target="/media/image15.jpg" /><Relationship Id="Relimage16" Type="http://schemas.openxmlformats.org/officeDocument/2006/relationships/image" Target="/media/image16.jpg" /><Relationship Id="Relimage17" Type="http://schemas.openxmlformats.org/officeDocument/2006/relationships/image" Target="/media/image17.jpg" /><Relationship Id="Relimage18" Type="http://schemas.openxmlformats.org/officeDocument/2006/relationships/image" Target="/media/image18.jpg" /><Relationship Id="Relimage19" Type="http://schemas.openxmlformats.org/officeDocument/2006/relationships/image" Target="/media/image19.jpg" /><Relationship Id="Relimage20" Type="http://schemas.openxmlformats.org/officeDocument/2006/relationships/image" Target="/media/image20.png" /><Relationship Id="Relimage21" Type="http://schemas.openxmlformats.org/officeDocument/2006/relationships/image" Target="/media/image2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2007-12-27T21:51:00Z</dcterms:created>
  <cp:lastModifiedBy>V PC</cp:lastModifiedBy>
  <dcterms:modified xsi:type="dcterms:W3CDTF">2018-03-29T15:15:29Z</dcterms:modified>
  <cp:revision>3</cp:revision>
  <dc:title> </dc:title>
</cp:coreProperties>
</file>