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FD" w:rsidRPr="00816CFD" w:rsidRDefault="00F97B84" w:rsidP="00816CFD">
      <w:pPr>
        <w:pStyle w:val="NoSpacing"/>
        <w:rPr>
          <w:b/>
        </w:rPr>
      </w:pPr>
      <w:r w:rsidRPr="00816CFD">
        <w:rPr>
          <w:b/>
        </w:rPr>
        <w:t xml:space="preserve">Helping My Brother </w:t>
      </w:r>
    </w:p>
    <w:p w:rsidR="00816CFD" w:rsidRDefault="00816CFD" w:rsidP="00816CFD">
      <w:pPr>
        <w:pStyle w:val="NoSpacing"/>
      </w:pPr>
    </w:p>
    <w:p w:rsidR="00816CFD" w:rsidRDefault="00816CFD" w:rsidP="00816CFD">
      <w:pPr>
        <w:pStyle w:val="NoSpacing"/>
      </w:pPr>
      <w:r>
        <w:t>Part One</w:t>
      </w:r>
    </w:p>
    <w:p w:rsidR="00816CFD" w:rsidRDefault="00816CFD" w:rsidP="00816CFD">
      <w:pPr>
        <w:pStyle w:val="NoSpacing"/>
      </w:pPr>
      <w:r>
        <w:br/>
        <w:t>B</w:t>
      </w:r>
      <w:r w:rsidR="00F97B84">
        <w:t>y Randall Austin</w:t>
      </w:r>
      <w:r w:rsidR="00F97B84">
        <w:br/>
      </w:r>
    </w:p>
    <w:p w:rsidR="00816CFD" w:rsidRDefault="00816CFD" w:rsidP="00816CFD">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816CFD" w:rsidRDefault="00816CFD" w:rsidP="00816CFD">
      <w:pPr>
        <w:pStyle w:val="NoSpacing"/>
        <w:rPr>
          <w:color w:val="000000"/>
        </w:rPr>
      </w:pPr>
    </w:p>
    <w:p w:rsidR="00816CFD" w:rsidRDefault="00816CFD" w:rsidP="00816CFD">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816CFD" w:rsidRDefault="00816CFD" w:rsidP="00816CFD"/>
    <w:p w:rsidR="00816CFD" w:rsidRDefault="00816CFD" w:rsidP="00816CFD">
      <w:pPr>
        <w:pStyle w:val="NoSpacing"/>
      </w:pPr>
      <w:r>
        <w:t>(Notes from the journal of Craig Soffel)</w:t>
      </w:r>
    </w:p>
    <w:p w:rsidR="00F3799A" w:rsidRDefault="00F97B84">
      <w:r>
        <w:br/>
        <w:t>I’ll never forget the day my brother Marty, age 20</w:t>
      </w:r>
      <w:r w:rsidR="001230F8">
        <w:t xml:space="preserve">, </w:t>
      </w:r>
      <w:r>
        <w:br/>
        <w:t>was brought home after he was sentenced to a four-year</w:t>
      </w:r>
      <w:r>
        <w:br/>
        <w:t>term of in-family indenturement.  It was pretty freaky</w:t>
      </w:r>
      <w:r>
        <w:br/>
        <w:t>for me, to say the least.  I can’t imagine what it</w:t>
      </w:r>
      <w:r>
        <w:br/>
        <w:t>must have been like for Mar</w:t>
      </w:r>
      <w:r w:rsidR="00304622">
        <w:t>ty.</w:t>
      </w:r>
      <w:r w:rsidR="00304622">
        <w:br/>
      </w:r>
      <w:r w:rsidR="00304622">
        <w:br/>
        <w:t>On Tuesday, August 21, 2011</w:t>
      </w:r>
      <w:r>
        <w:t>, my brother was delivered</w:t>
      </w:r>
      <w:r>
        <w:br/>
        <w:t>to our house by two officers from the Clackamas County</w:t>
      </w:r>
      <w:r>
        <w:br/>
        <w:t>Social Services training and processing facility.  He</w:t>
      </w:r>
      <w:r>
        <w:br/>
        <w:t>had been sentenced to four years of in-family</w:t>
      </w:r>
      <w:r>
        <w:br/>
        <w:t>indenturement two weeks earlier, and then immediately</w:t>
      </w:r>
      <w:r>
        <w:br/>
        <w:t>remanded to the training facility for two weeks of</w:t>
      </w:r>
      <w:r>
        <w:br/>
        <w:t>intensive training and processing.  While he was</w:t>
      </w:r>
      <w:r>
        <w:br/>
        <w:t>getting trained to be a behaving servant, dad and I</w:t>
      </w:r>
      <w:r>
        <w:br/>
        <w:t>each attended classes in servant handling.</w:t>
      </w:r>
      <w:r>
        <w:br/>
      </w:r>
      <w:r>
        <w:br/>
        <w:t>The officers were just there to deliver Marty to us</w:t>
      </w:r>
      <w:r w:rsidR="001230F8">
        <w:t xml:space="preserve">, </w:t>
      </w:r>
      <w:r>
        <w:br/>
        <w:t>but they did want to demonstrate, for dad and me, some</w:t>
      </w:r>
      <w:r>
        <w:br/>
        <w:t>important information about the proper method of</w:t>
      </w:r>
      <w:r>
        <w:br/>
        <w:t>tethering a servant by either his nose and/or penis</w:t>
      </w:r>
      <w:r>
        <w:br/>
        <w:t>rings.  So one of the first things the officers did</w:t>
      </w:r>
      <w:r>
        <w:br/>
        <w:t>when they brought Marty in was to make him strip.  I</w:t>
      </w:r>
      <w:r>
        <w:br/>
        <w:t>was surprised by the request, and even more surprised</w:t>
      </w:r>
      <w:r>
        <w:br/>
        <w:t>at the way Marty hopped to it and instantly stripped</w:t>
      </w:r>
      <w:r>
        <w:br/>
        <w:t>out of the dorky looking servant jumpsuit he was</w:t>
      </w:r>
      <w:r>
        <w:br/>
        <w:t>wearing right in front of dad and me.</w:t>
      </w:r>
      <w:r>
        <w:br/>
      </w:r>
      <w:r>
        <w:br/>
      </w:r>
      <w:r w:rsidR="00304622">
        <w:t>It wasn’t the Marty I knew;</w:t>
      </w:r>
      <w:r>
        <w:t xml:space="preserve"> not only because of the</w:t>
      </w:r>
      <w:r>
        <w:br/>
        <w:t>weird things they had done to him, but also because he</w:t>
      </w:r>
      <w:r>
        <w:br/>
      </w:r>
      <w:r>
        <w:lastRenderedPageBreak/>
        <w:t>was, for the first time doing exactly what he was told</w:t>
      </w:r>
      <w:r>
        <w:br/>
        <w:t xml:space="preserve">to do.  </w:t>
      </w:r>
      <w:r>
        <w:br/>
      </w:r>
      <w:r>
        <w:br/>
        <w:t>When he finally had his jumpsuit off, Marty was quite</w:t>
      </w:r>
      <w:r>
        <w:br/>
        <w:t>a sight!  I could hardly recognize him.</w:t>
      </w:r>
      <w:r>
        <w:br/>
      </w:r>
      <w:r>
        <w:br/>
        <w:t>All freshly processed slaves in Oregon are ‘hawked’</w:t>
      </w:r>
      <w:r w:rsidR="001230F8">
        <w:t xml:space="preserve">, </w:t>
      </w:r>
      <w:r>
        <w:br/>
        <w:t>banded, ringed, collared, and chipped, and Marty was</w:t>
      </w:r>
      <w:r>
        <w:br/>
        <w:t xml:space="preserve">no exception.  He was quite a sight standing there. </w:t>
      </w:r>
      <w:r>
        <w:br/>
        <w:t>They had him mohawked, and social services told us we</w:t>
      </w:r>
      <w:r>
        <w:br/>
        <w:t>should keep his hair that way.  They had an inch and a</w:t>
      </w:r>
      <w:r>
        <w:br/>
        <w:t xml:space="preserve">half wide band above his </w:t>
      </w:r>
      <w:r w:rsidR="001230F8">
        <w:t>balls;</w:t>
      </w:r>
      <w:r>
        <w:t xml:space="preserve"> separating his balls</w:t>
      </w:r>
      <w:r>
        <w:br/>
        <w:t>from his cock and making them hang low.  They had him</w:t>
      </w:r>
      <w:r>
        <w:br/>
        <w:t>fixed up with a large gauge ring through both the</w:t>
      </w:r>
      <w:r>
        <w:br/>
        <w:t>septum of his n</w:t>
      </w:r>
      <w:r w:rsidR="00304622">
        <w:t xml:space="preserve">ose and the head of his cock.  </w:t>
      </w:r>
      <w:r>
        <w:t>Man</w:t>
      </w:r>
      <w:r w:rsidR="001230F8">
        <w:t xml:space="preserve">, </w:t>
      </w:r>
      <w:r>
        <w:br/>
      </w:r>
      <w:r w:rsidR="00304622">
        <w:t>they looked painful!</w:t>
      </w:r>
      <w:r>
        <w:t>  His pubic and armpit hair was</w:t>
      </w:r>
      <w:r>
        <w:br/>
        <w:t>shaved.  And there was a bandage on his upper left</w:t>
      </w:r>
      <w:r>
        <w:br/>
        <w:t>buttock where they had injected his tracking chip.</w:t>
      </w:r>
      <w:r>
        <w:br/>
      </w:r>
      <w:r>
        <w:br/>
        <w:t>So there was my older brother standing there in our</w:t>
      </w:r>
      <w:r>
        <w:br/>
        <w:t>living room in front of dad and me: naked</w:t>
      </w:r>
      <w:r w:rsidR="001230F8">
        <w:t xml:space="preserve">, </w:t>
      </w:r>
      <w:r>
        <w:br/>
        <w:t>bald-pussied, mohawked, collared, and ringed in the</w:t>
      </w:r>
      <w:r>
        <w:br/>
        <w:t>nose and dick just like some draft animal, and he</w:t>
      </w:r>
      <w:r>
        <w:br/>
        <w:t xml:space="preserve">started crying like a baby.  </w:t>
      </w:r>
      <w:r>
        <w:br/>
      </w:r>
      <w:r>
        <w:br/>
        <w:t>One of the guards pulled a small training whip out of</w:t>
      </w:r>
      <w:r>
        <w:br/>
        <w:t>his service belt, and Marty immediately shut up with</w:t>
      </w:r>
      <w:r>
        <w:br/>
        <w:t>his embarrassing crying.  He was sniffling like a</w:t>
      </w:r>
      <w:r>
        <w:br/>
        <w:t>three-year old, and when the other guard told him not</w:t>
      </w:r>
      <w:r>
        <w:br/>
        <w:t>to embarrass himself in front of his father and his</w:t>
      </w:r>
      <w:r>
        <w:br/>
        <w:t>younger brother, he immediately stood tall and tried</w:t>
      </w:r>
      <w:r>
        <w:br/>
        <w:t>to look brave.</w:t>
      </w:r>
      <w:r>
        <w:br/>
      </w:r>
      <w:r>
        <w:br/>
        <w:t>Once he was standing naked, tall, and proud, the</w:t>
      </w:r>
      <w:r>
        <w:br/>
        <w:t>officers explained to us that tethering was an</w:t>
      </w:r>
      <w:r>
        <w:br/>
        <w:t>important part of slave control, but that a slave was</w:t>
      </w:r>
      <w:r>
        <w:br/>
        <w:t>never to be tethered into an uncomfortable position by</w:t>
      </w:r>
      <w:r>
        <w:br/>
        <w:t xml:space="preserve">a body piercing.  In other words, </w:t>
      </w:r>
      <w:r w:rsidR="00543A14">
        <w:t>it’s</w:t>
      </w:r>
      <w:r>
        <w:t xml:space="preserve"> okay to tie a</w:t>
      </w:r>
      <w:r>
        <w:br/>
        <w:t>slave up by his hands and make him stand on the tips</w:t>
      </w:r>
      <w:r>
        <w:br/>
        <w:t>of his toes as a punishment tethering; but never do</w:t>
      </w:r>
      <w:r>
        <w:br/>
        <w:t>that by a body piercing, or you risk the slave</w:t>
      </w:r>
      <w:r>
        <w:br/>
        <w:t>exhausting himself and severely injuring himself.</w:t>
      </w:r>
      <w:r>
        <w:br/>
      </w:r>
      <w:r>
        <w:lastRenderedPageBreak/>
        <w:br/>
        <w:t>Dad and I both already knew that, of course, from our</w:t>
      </w:r>
      <w:r>
        <w:br/>
        <w:t>handling classes, but Oregon is just so enlightened</w:t>
      </w:r>
      <w:r>
        <w:br/>
        <w:t>regarding the treatment of servants that they go to</w:t>
      </w:r>
      <w:r>
        <w:br/>
        <w:t>extra lengths to ensure their safe treatment.</w:t>
      </w:r>
      <w:r>
        <w:br/>
      </w:r>
      <w:r>
        <w:br/>
        <w:t xml:space="preserve">It was really </w:t>
      </w:r>
      <w:r w:rsidR="001230F8">
        <w:t>awkward;</w:t>
      </w:r>
      <w:r>
        <w:t xml:space="preserve"> Marty couldn’t look </w:t>
      </w:r>
      <w:r w:rsidR="001230F8">
        <w:t>at either D</w:t>
      </w:r>
      <w:r>
        <w:t>ad</w:t>
      </w:r>
      <w:r>
        <w:br/>
        <w:t>or me in the face, standing there all ‘hawked, shaved</w:t>
      </w:r>
      <w:r w:rsidR="001230F8">
        <w:t xml:space="preserve">, </w:t>
      </w:r>
      <w:r>
        <w:br/>
        <w:t>banded, and ringed.</w:t>
      </w:r>
      <w:r>
        <w:br/>
      </w:r>
      <w:r>
        <w:br/>
        <w:t>The officers stayed and chatted with us for about 15</w:t>
      </w:r>
      <w:r>
        <w:br/>
        <w:t>minutes, but before they left they both went up to</w:t>
      </w:r>
      <w:r>
        <w:br/>
        <w:t>Marty, whom they had made stand at attention with his</w:t>
      </w:r>
      <w:r>
        <w:br/>
        <w:t>hands behin</w:t>
      </w:r>
      <w:r w:rsidR="00543A14">
        <w:t>d his head, and told him to be ‘good boy’</w:t>
      </w:r>
      <w:r>
        <w:br/>
        <w:t>(I couldn’t believe it) and to make his father and me</w:t>
      </w:r>
      <w:r>
        <w:br/>
        <w:t>proud of him.</w:t>
      </w:r>
    </w:p>
    <w:sectPr w:rsidR="00F3799A" w:rsidSect="00F37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97B84"/>
    <w:rsid w:val="001230F8"/>
    <w:rsid w:val="002C0F58"/>
    <w:rsid w:val="00304622"/>
    <w:rsid w:val="00543A14"/>
    <w:rsid w:val="00816CFD"/>
    <w:rsid w:val="00F3799A"/>
    <w:rsid w:val="00F97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CFD"/>
    <w:rPr>
      <w:color w:val="0000FF" w:themeColor="hyperlink"/>
      <w:u w:val="single"/>
    </w:rPr>
  </w:style>
  <w:style w:type="paragraph" w:styleId="NoSpacing">
    <w:name w:val="No Spacing"/>
    <w:uiPriority w:val="1"/>
    <w:qFormat/>
    <w:rsid w:val="00816CFD"/>
    <w:pPr>
      <w:spacing w:after="0" w:line="240" w:lineRule="auto"/>
    </w:pPr>
  </w:style>
  <w:style w:type="character" w:customStyle="1" w:styleId="yshortcuts">
    <w:name w:val="yshortcuts"/>
    <w:basedOn w:val="DefaultParagraphFont"/>
    <w:rsid w:val="00816CFD"/>
  </w:style>
</w:styles>
</file>

<file path=word/webSettings.xml><?xml version="1.0" encoding="utf-8"?>
<w:webSettings xmlns:r="http://schemas.openxmlformats.org/officeDocument/2006/relationships" xmlns:w="http://schemas.openxmlformats.org/wordprocessingml/2006/main">
  <w:divs>
    <w:div w:id="101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4</cp:revision>
  <dcterms:created xsi:type="dcterms:W3CDTF">2012-01-04T16:33:00Z</dcterms:created>
  <dcterms:modified xsi:type="dcterms:W3CDTF">2012-01-13T18:59:00Z</dcterms:modified>
</cp:coreProperties>
</file>